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DC" w:rsidRPr="00D65743" w:rsidRDefault="00032BDC" w:rsidP="00051236">
      <w:pPr>
        <w:ind w:left="-284"/>
        <w:jc w:val="both"/>
        <w:rPr>
          <w:rStyle w:val="04BodyGrey"/>
          <w:sz w:val="24"/>
          <w:szCs w:val="24"/>
          <w:lang w:val="en-US" w:eastAsia="en-US"/>
        </w:rPr>
      </w:pPr>
    </w:p>
    <w:p w:rsidR="00032BDC" w:rsidRPr="00D65743" w:rsidRDefault="00032BDC" w:rsidP="00051236">
      <w:pPr>
        <w:ind w:left="-284"/>
        <w:jc w:val="both"/>
        <w:rPr>
          <w:rStyle w:val="04BodyGrey"/>
        </w:rPr>
      </w:pPr>
    </w:p>
    <w:p w:rsidR="00032BDC" w:rsidRPr="00D65743" w:rsidRDefault="00032BDC" w:rsidP="00051236">
      <w:pPr>
        <w:ind w:left="-284"/>
        <w:jc w:val="both"/>
        <w:rPr>
          <w:rStyle w:val="04BodyGrey"/>
        </w:rPr>
      </w:pPr>
    </w:p>
    <w:p w:rsidR="00032BDC" w:rsidRPr="00D65743" w:rsidRDefault="00032BDC" w:rsidP="00051236">
      <w:pPr>
        <w:ind w:left="-284"/>
        <w:jc w:val="both"/>
        <w:rPr>
          <w:rStyle w:val="04BodyGrey"/>
        </w:rPr>
      </w:pPr>
    </w:p>
    <w:p w:rsidR="00032BDC" w:rsidRPr="00D65743" w:rsidRDefault="00032BDC" w:rsidP="00051236">
      <w:pPr>
        <w:tabs>
          <w:tab w:val="left" w:pos="6807"/>
        </w:tabs>
        <w:jc w:val="both"/>
        <w:rPr>
          <w:rStyle w:val="04BodyGrey"/>
        </w:rPr>
      </w:pPr>
    </w:p>
    <w:p w:rsidR="00032BDC" w:rsidRPr="00D65743" w:rsidRDefault="00032BDC" w:rsidP="0005123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6574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032BDC" w:rsidRPr="00CC34EE" w:rsidRDefault="00032BDC" w:rsidP="00CC34EE">
      <w:pPr>
        <w:jc w:val="center"/>
        <w:rPr>
          <w:rFonts w:ascii="Arial Narrow" w:hAnsi="Arial Narrow" w:cs="Arial"/>
          <w:b/>
          <w:sz w:val="24"/>
          <w:szCs w:val="24"/>
        </w:rPr>
      </w:pPr>
      <w:r w:rsidRPr="00CC34EE">
        <w:rPr>
          <w:rFonts w:ascii="Arial Narrow" w:hAnsi="Arial Narrow" w:cs="Arial"/>
          <w:b/>
          <w:sz w:val="24"/>
          <w:szCs w:val="24"/>
        </w:rPr>
        <w:t>Д Е К Л А Р А Ц И Я</w:t>
      </w:r>
    </w:p>
    <w:p w:rsidR="00032BDC" w:rsidRDefault="00032BDC" w:rsidP="00CC34EE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32BDC" w:rsidRDefault="00032BDC" w:rsidP="00CC34EE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32BDC" w:rsidRDefault="00032BDC" w:rsidP="00CC34EE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32BDC" w:rsidRDefault="00032BDC" w:rsidP="00CC34EE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32BDC" w:rsidRPr="00B1224C" w:rsidRDefault="00032BDC" w:rsidP="00CC34EE">
      <w:pPr>
        <w:jc w:val="both"/>
        <w:rPr>
          <w:rFonts w:ascii="Arial Narrow" w:hAnsi="Arial Narrow" w:cs="Arial"/>
          <w:sz w:val="24"/>
          <w:szCs w:val="24"/>
          <w:lang w:val="bg-BG"/>
        </w:rPr>
      </w:pPr>
    </w:p>
    <w:p w:rsidR="00032BDC" w:rsidRPr="00CC34EE" w:rsidRDefault="00032BDC" w:rsidP="00CC34EE">
      <w:pPr>
        <w:jc w:val="both"/>
        <w:rPr>
          <w:rFonts w:ascii="Arial Narrow" w:hAnsi="Arial Narrow" w:cs="Arial"/>
          <w:sz w:val="24"/>
          <w:szCs w:val="24"/>
        </w:rPr>
      </w:pPr>
    </w:p>
    <w:p w:rsidR="00032BDC" w:rsidRPr="00CC34EE" w:rsidRDefault="00032BDC" w:rsidP="00CC34EE">
      <w:pPr>
        <w:ind w:firstLine="708"/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  <w:lang w:val="ru-RU"/>
        </w:rPr>
        <w:t xml:space="preserve">По повод Световния ден на потребителя 15 март Национална Асоциация за Защита на Потребителите, Независим съюз на потребителите в България и </w:t>
      </w:r>
      <w:r>
        <w:rPr>
          <w:rFonts w:ascii="Arial Narrow" w:hAnsi="Arial Narrow" w:cs="Arial"/>
          <w:sz w:val="24"/>
          <w:szCs w:val="24"/>
          <w:lang w:val="bg-BG"/>
        </w:rPr>
        <w:t>С</w:t>
      </w:r>
      <w:r w:rsidRPr="00CC34EE">
        <w:rPr>
          <w:rFonts w:ascii="Arial Narrow" w:hAnsi="Arial Narrow" w:cs="Arial"/>
          <w:sz w:val="24"/>
          <w:szCs w:val="24"/>
          <w:lang w:val="ru-RU"/>
        </w:rPr>
        <w:t>дружение „ПРОИЗВЕДЕНО В БЪЛГАРИЯ -</w:t>
      </w:r>
      <w:r>
        <w:rPr>
          <w:rFonts w:ascii="Arial Narrow" w:hAnsi="Arial Narrow" w:cs="Arial"/>
          <w:sz w:val="24"/>
          <w:szCs w:val="24"/>
          <w:lang w:val="en-US"/>
        </w:rPr>
        <w:t xml:space="preserve"> </w:t>
      </w:r>
      <w:r w:rsidRPr="00CC34EE">
        <w:rPr>
          <w:rFonts w:ascii="Arial Narrow" w:hAnsi="Arial Narrow" w:cs="Arial"/>
          <w:sz w:val="24"/>
          <w:szCs w:val="24"/>
          <w:lang w:val="ru-RU"/>
        </w:rPr>
        <w:t xml:space="preserve">съюз на малкия и среден бизнес” обединяват усилията си с цел защита на  родното производство. </w:t>
      </w:r>
      <w:r w:rsidRPr="00CC34EE">
        <w:rPr>
          <w:rFonts w:ascii="Arial Narrow" w:hAnsi="Arial Narrow" w:cs="Arial"/>
          <w:sz w:val="24"/>
          <w:szCs w:val="24"/>
        </w:rPr>
        <w:t>Целта е да се постигне равнопоставеност между всички участници на пазара, на потребителите</w:t>
      </w:r>
      <w:r>
        <w:rPr>
          <w:rFonts w:ascii="Arial Narrow" w:hAnsi="Arial Narrow" w:cs="Arial"/>
          <w:sz w:val="24"/>
          <w:szCs w:val="24"/>
        </w:rPr>
        <w:t>,</w:t>
      </w:r>
      <w:r w:rsidRPr="00CC34EE">
        <w:rPr>
          <w:rFonts w:ascii="Arial Narrow" w:hAnsi="Arial Narrow" w:cs="Arial"/>
          <w:sz w:val="24"/>
          <w:szCs w:val="24"/>
        </w:rPr>
        <w:t xml:space="preserve"> да бъде осигурено правото на информиран избор, българският пазар да гарантира здраве на потребителите. </w:t>
      </w:r>
    </w:p>
    <w:p w:rsidR="00032BDC" w:rsidRPr="00CC34EE" w:rsidRDefault="00032BDC" w:rsidP="00CC34EE">
      <w:pPr>
        <w:jc w:val="both"/>
        <w:rPr>
          <w:rFonts w:ascii="Arial Narrow" w:hAnsi="Arial Narrow" w:cs="Arial"/>
          <w:sz w:val="24"/>
          <w:szCs w:val="24"/>
        </w:rPr>
      </w:pPr>
    </w:p>
    <w:p w:rsidR="00032BDC" w:rsidRPr="00CC34EE" w:rsidRDefault="00032BDC" w:rsidP="00CC34EE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ab/>
      </w:r>
      <w:r w:rsidRPr="00CC34EE">
        <w:rPr>
          <w:rFonts w:ascii="Arial Narrow" w:hAnsi="Arial Narrow" w:cs="Arial"/>
          <w:sz w:val="24"/>
          <w:szCs w:val="24"/>
        </w:rPr>
        <w:t>Трите организации призовават всички институции в страната да провеждат целенасочена политика за: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</w:rPr>
        <w:t xml:space="preserve">насърчаване на българското производство 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</w:rPr>
        <w:t>за възстановяване на традиционните за страната производства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</w:rPr>
        <w:t xml:space="preserve">за развитие на отрасли и производства, в които България има доказани сравнителни преимущества 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</w:rPr>
        <w:t>за постигане на по-висока степен на преработка на произвежданите в</w:t>
      </w:r>
      <w:r>
        <w:rPr>
          <w:rFonts w:ascii="Arial Narrow" w:hAnsi="Arial Narrow" w:cs="Arial"/>
          <w:sz w:val="24"/>
          <w:szCs w:val="24"/>
        </w:rPr>
        <w:t xml:space="preserve"> страната суровини и материали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</w:rPr>
      </w:pPr>
      <w:r w:rsidRPr="00CC34EE">
        <w:rPr>
          <w:rFonts w:ascii="Arial Narrow" w:hAnsi="Arial Narrow" w:cs="Arial"/>
          <w:sz w:val="24"/>
          <w:szCs w:val="24"/>
        </w:rPr>
        <w:t>за по-равномерно и пропорционално развитие на отделните региони в страната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CC34EE">
        <w:rPr>
          <w:rFonts w:ascii="Arial Narrow" w:hAnsi="Arial Narrow" w:cs="Arial"/>
          <w:sz w:val="24"/>
          <w:szCs w:val="24"/>
          <w:lang w:val="ru-RU"/>
        </w:rPr>
        <w:t>за развитие на по- конкурентен национален пазар</w:t>
      </w:r>
      <w:r w:rsidRPr="00CC34EE">
        <w:rPr>
          <w:rFonts w:ascii="Arial Narrow" w:hAnsi="Arial Narrow" w:cs="Arial"/>
          <w:sz w:val="24"/>
          <w:szCs w:val="24"/>
          <w:lang w:val="bg-BG"/>
        </w:rPr>
        <w:t>,</w:t>
      </w:r>
      <w:r w:rsidRPr="00CC34EE">
        <w:rPr>
          <w:rFonts w:ascii="Arial Narrow" w:hAnsi="Arial Narrow" w:cs="Arial"/>
          <w:sz w:val="24"/>
          <w:szCs w:val="24"/>
          <w:lang w:val="ru-RU"/>
        </w:rPr>
        <w:t xml:space="preserve"> като се създадат условия за изключване на нелоялните търговски практики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CC34EE">
        <w:rPr>
          <w:rFonts w:ascii="Arial Narrow" w:hAnsi="Arial Narrow" w:cs="Arial"/>
          <w:sz w:val="24"/>
          <w:szCs w:val="24"/>
          <w:lang w:val="ru-RU"/>
        </w:rPr>
        <w:t>за по-ефективен митнически, санитарен</w:t>
      </w:r>
      <w:r w:rsidRPr="00CC34EE">
        <w:rPr>
          <w:rFonts w:ascii="Arial Narrow" w:hAnsi="Arial Narrow" w:cs="Arial"/>
          <w:sz w:val="24"/>
          <w:szCs w:val="24"/>
          <w:lang w:val="bg-BG"/>
        </w:rPr>
        <w:t xml:space="preserve">, технически </w:t>
      </w:r>
      <w:r w:rsidRPr="00CC34EE">
        <w:rPr>
          <w:rFonts w:ascii="Arial Narrow" w:hAnsi="Arial Narrow" w:cs="Arial"/>
          <w:sz w:val="24"/>
          <w:szCs w:val="24"/>
          <w:lang w:val="ru-RU"/>
        </w:rPr>
        <w:t>и всякакъв друг контрол върху вносните стоки</w:t>
      </w:r>
    </w:p>
    <w:p w:rsidR="00032BDC" w:rsidRPr="00CC34EE" w:rsidRDefault="00032BDC" w:rsidP="00CC34EE">
      <w:pPr>
        <w:numPr>
          <w:ilvl w:val="0"/>
          <w:numId w:val="10"/>
        </w:numPr>
        <w:jc w:val="both"/>
        <w:rPr>
          <w:rFonts w:ascii="Arial Narrow" w:hAnsi="Arial Narrow" w:cs="Arial"/>
          <w:sz w:val="24"/>
          <w:szCs w:val="24"/>
          <w:lang w:val="ru-RU"/>
        </w:rPr>
      </w:pPr>
      <w:r w:rsidRPr="00CC34EE">
        <w:rPr>
          <w:rFonts w:ascii="Arial Narrow" w:hAnsi="Arial Narrow" w:cs="Arial"/>
          <w:sz w:val="24"/>
          <w:szCs w:val="24"/>
          <w:lang w:val="ru-RU"/>
        </w:rPr>
        <w:t xml:space="preserve">за ефективен контрол на вътрешния пазар </w:t>
      </w:r>
      <w:r w:rsidRPr="00CC34EE">
        <w:rPr>
          <w:rFonts w:ascii="Arial Narrow" w:hAnsi="Arial Narrow" w:cs="Arial"/>
          <w:sz w:val="24"/>
          <w:szCs w:val="24"/>
          <w:lang w:val="bg-BG"/>
        </w:rPr>
        <w:t>с цел</w:t>
      </w:r>
      <w:r w:rsidRPr="00CC34EE">
        <w:rPr>
          <w:rFonts w:ascii="Arial Narrow" w:hAnsi="Arial Narrow" w:cs="Arial"/>
          <w:sz w:val="24"/>
          <w:szCs w:val="24"/>
          <w:lang w:val="ru-RU"/>
        </w:rPr>
        <w:t xml:space="preserve"> потребителя</w:t>
      </w:r>
      <w:r w:rsidRPr="00CC34EE">
        <w:rPr>
          <w:rFonts w:ascii="Arial Narrow" w:hAnsi="Arial Narrow" w:cs="Arial"/>
          <w:sz w:val="24"/>
          <w:szCs w:val="24"/>
          <w:lang w:val="bg-BG"/>
        </w:rPr>
        <w:t>т</w:t>
      </w:r>
      <w:r w:rsidRPr="00CC34EE">
        <w:rPr>
          <w:rFonts w:ascii="Arial Narrow" w:hAnsi="Arial Narrow" w:cs="Arial"/>
          <w:sz w:val="24"/>
          <w:szCs w:val="24"/>
          <w:lang w:val="ru-RU"/>
        </w:rPr>
        <w:t xml:space="preserve"> да може да направи информиран избор и да не се допуска той да бъде заблуждаван</w:t>
      </w:r>
    </w:p>
    <w:p w:rsidR="00032BDC" w:rsidRDefault="00032BDC" w:rsidP="00CC34EE">
      <w:pPr>
        <w:jc w:val="both"/>
        <w:rPr>
          <w:rFonts w:ascii="Arial Narrow" w:hAnsi="Arial Narrow"/>
          <w:sz w:val="24"/>
          <w:szCs w:val="24"/>
          <w:lang w:val="en-US"/>
        </w:rPr>
      </w:pPr>
    </w:p>
    <w:p w:rsidR="00032BDC" w:rsidRDefault="00032BDC" w:rsidP="00CC34EE">
      <w:pPr>
        <w:jc w:val="both"/>
        <w:rPr>
          <w:rFonts w:ascii="Arial Narrow" w:hAnsi="Arial Narrow"/>
          <w:sz w:val="24"/>
          <w:szCs w:val="24"/>
          <w:lang w:val="en-US"/>
        </w:rPr>
      </w:pPr>
    </w:p>
    <w:sectPr w:rsidR="00032BDC" w:rsidSect="00296F0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43" w:right="1041" w:bottom="1440" w:left="132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BDC" w:rsidRDefault="00032BDC">
      <w:r>
        <w:separator/>
      </w:r>
    </w:p>
  </w:endnote>
  <w:endnote w:type="continuationSeparator" w:id="0">
    <w:p w:rsidR="00032BDC" w:rsidRDefault="00032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DC" w:rsidRPr="00780757" w:rsidRDefault="00032BDC" w:rsidP="007A6F5A">
    <w:pPr>
      <w:pStyle w:val="Footer"/>
      <w:jc w:val="right"/>
      <w:rPr>
        <w:rFonts w:ascii="Century Gothic" w:hAnsi="Century Gothic"/>
        <w:b/>
        <w:color w:val="808080"/>
        <w:sz w:val="28"/>
        <w:szCs w:val="28"/>
      </w:rPr>
    </w:pPr>
    <w:r w:rsidRPr="00780757">
      <w:rPr>
        <w:rFonts w:ascii="Century Gothic" w:hAnsi="Century Gothic"/>
        <w:b/>
        <w:color w:val="808080"/>
        <w:sz w:val="28"/>
        <w:szCs w:val="28"/>
      </w:rPr>
      <w:t>nazp.bg</w:t>
    </w:r>
  </w:p>
  <w:p w:rsidR="00032BDC" w:rsidRPr="007A6F5A" w:rsidRDefault="00032BDC" w:rsidP="007A6F5A">
    <w:pPr>
      <w:pStyle w:val="Footer"/>
      <w:jc w:val="right"/>
      <w:rPr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DC" w:rsidRPr="00947AB0" w:rsidRDefault="00032BDC" w:rsidP="00947AB0">
    <w:pPr>
      <w:pStyle w:val="Footer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nazp.bg                                                                   spb</w:t>
    </w:r>
    <w:r w:rsidRPr="00947AB0">
      <w:rPr>
        <w:b/>
        <w:sz w:val="28"/>
        <w:szCs w:val="28"/>
        <w:lang w:val="en-US"/>
      </w:rPr>
      <w:t>.</w:t>
    </w:r>
    <w:r>
      <w:rPr>
        <w:b/>
        <w:sz w:val="28"/>
        <w:szCs w:val="28"/>
        <w:lang w:val="en-US"/>
      </w:rPr>
      <w:t xml:space="preserve">bg           </w:t>
    </w:r>
    <w:r>
      <w:rPr>
        <w:b/>
        <w:sz w:val="28"/>
        <w:szCs w:val="28"/>
        <w:lang w:val="bg-BG"/>
      </w:rPr>
      <w:t xml:space="preserve">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BDC" w:rsidRDefault="00032BDC">
      <w:r>
        <w:separator/>
      </w:r>
    </w:p>
  </w:footnote>
  <w:footnote w:type="continuationSeparator" w:id="0">
    <w:p w:rsidR="00032BDC" w:rsidRDefault="00032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DC" w:rsidRPr="00307221" w:rsidRDefault="00032BDC" w:rsidP="00780757">
    <w:pPr>
      <w:pStyle w:val="Header"/>
      <w:jc w:val="both"/>
      <w:rPr>
        <w:lang w:val="bg-BG"/>
      </w:rPr>
    </w:pPr>
    <w:r w:rsidRPr="00C33CEB"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78pt;height:85.5pt;visibility:visible">
          <v:imagedata r:id="rId1" o:title=""/>
        </v:shape>
      </w:pict>
    </w:r>
    <w:r>
      <w:rPr>
        <w:lang w:val="bg-BG"/>
      </w:rPr>
      <w:t xml:space="preserve">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BDC" w:rsidRPr="00947AB0" w:rsidRDefault="00032BDC" w:rsidP="00780757">
    <w:pPr>
      <w:pStyle w:val="Header"/>
      <w:tabs>
        <w:tab w:val="clear" w:pos="4153"/>
        <w:tab w:val="clear" w:pos="8306"/>
        <w:tab w:val="left" w:pos="4731"/>
      </w:tabs>
      <w:rPr>
        <w:lang w:val="bg-BG"/>
      </w:rPr>
    </w:pPr>
    <w:r w:rsidRPr="00C33CEB">
      <w:rPr>
        <w:noProof/>
        <w:sz w:val="19"/>
        <w:szCs w:val="19"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i1030" type="#_x0000_t75" alt="Вградено изображение 3" style="width:89.25pt;height:82.5pt;visibility:visible">
          <v:imagedata r:id="rId1" r:href="rId2"/>
        </v:shape>
      </w:pict>
    </w:r>
    <w:r>
      <w:t xml:space="preserve">                        </w:t>
    </w:r>
    <w:r>
      <w:rPr>
        <w:lang w:val="bg-BG"/>
      </w:rPr>
      <w:t xml:space="preserve">           </w:t>
    </w:r>
    <w:r w:rsidRPr="00C33CEB">
      <w:rPr>
        <w:noProof/>
        <w:lang w:val="en-US" w:eastAsia="en-US"/>
      </w:rPr>
      <w:pict>
        <v:shape id="_x0000_i1031" type="#_x0000_t75" alt="Logo_Izbiram_Bylgarskoto.pdf" style="width:74.25pt;height:74.25pt;visibility:visible">
          <v:imagedata r:id="rId3" o:title=""/>
        </v:shape>
      </w:pict>
    </w:r>
    <w:r>
      <w:rPr>
        <w:lang w:val="bg-BG"/>
      </w:rPr>
      <w:t xml:space="preserve">    </w:t>
    </w:r>
    <w:r>
      <w:rPr>
        <w:lang w:val="bg-BG"/>
      </w:rPr>
      <w:tab/>
    </w:r>
    <w:r>
      <w:rPr>
        <w:lang w:val="bg-BG"/>
      </w:rPr>
      <w:tab/>
    </w:r>
    <w:r>
      <w:object w:dxaOrig="2075" w:dyaOrig="2536">
        <v:shape id="_x0000_i1032" type="#_x0000_t75" style="width:102.75pt;height:78.75pt" o:ole="">
          <v:imagedata r:id="rId4" o:title=""/>
        </v:shape>
        <o:OLEObject Type="Embed" ProgID="CorelDRAW.Graphic.10" ShapeID="_x0000_i1032" DrawAspect="Content" ObjectID="_1519544807" r:id="rId5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430AF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E0E71"/>
    <w:multiLevelType w:val="hybridMultilevel"/>
    <w:tmpl w:val="08ECC69E"/>
    <w:lvl w:ilvl="0" w:tplc="B882048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19126BE"/>
    <w:multiLevelType w:val="hybridMultilevel"/>
    <w:tmpl w:val="44606C12"/>
    <w:lvl w:ilvl="0" w:tplc="0402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>
    <w:nsid w:val="18F067C3"/>
    <w:multiLevelType w:val="hybridMultilevel"/>
    <w:tmpl w:val="D8688F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923F6A"/>
    <w:multiLevelType w:val="hybridMultilevel"/>
    <w:tmpl w:val="2286D696"/>
    <w:lvl w:ilvl="0" w:tplc="866C7A8E">
      <w:start w:val="1"/>
      <w:numFmt w:val="decimal"/>
      <w:lvlText w:val="%1)"/>
      <w:lvlJc w:val="left"/>
      <w:pPr>
        <w:ind w:left="19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91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63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35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07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79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51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23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956" w:hanging="180"/>
      </w:pPr>
      <w:rPr>
        <w:rFonts w:cs="Times New Roman"/>
      </w:rPr>
    </w:lvl>
  </w:abstractNum>
  <w:abstractNum w:abstractNumId="5">
    <w:nsid w:val="498123BD"/>
    <w:multiLevelType w:val="hybridMultilevel"/>
    <w:tmpl w:val="0630A08C"/>
    <w:lvl w:ilvl="0" w:tplc="28967DF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60283A94"/>
    <w:multiLevelType w:val="hybridMultilevel"/>
    <w:tmpl w:val="1E5270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99362B"/>
    <w:multiLevelType w:val="hybridMultilevel"/>
    <w:tmpl w:val="6C4AD670"/>
    <w:lvl w:ilvl="0" w:tplc="610A56D4">
      <w:start w:val="7"/>
      <w:numFmt w:val="bullet"/>
      <w:lvlText w:val="-"/>
      <w:lvlJc w:val="left"/>
      <w:pPr>
        <w:ind w:left="436" w:hanging="360"/>
      </w:pPr>
      <w:rPr>
        <w:rFonts w:ascii="Arial" w:eastAsia="Times New Roma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693432FF"/>
    <w:multiLevelType w:val="hybridMultilevel"/>
    <w:tmpl w:val="793081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2ED3D34"/>
    <w:multiLevelType w:val="multilevel"/>
    <w:tmpl w:val="8EB66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attachedTemplate r:id="rId1"/>
  <w:stylePaneFormatFilter w:val="37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AC"/>
    <w:rsid w:val="00004FBA"/>
    <w:rsid w:val="0001708A"/>
    <w:rsid w:val="00020BDB"/>
    <w:rsid w:val="00020C79"/>
    <w:rsid w:val="00026F77"/>
    <w:rsid w:val="00030EAC"/>
    <w:rsid w:val="00032BDC"/>
    <w:rsid w:val="00034193"/>
    <w:rsid w:val="00036B02"/>
    <w:rsid w:val="00050C6F"/>
    <w:rsid w:val="00051236"/>
    <w:rsid w:val="00061D28"/>
    <w:rsid w:val="00070F1A"/>
    <w:rsid w:val="000830E3"/>
    <w:rsid w:val="000837A3"/>
    <w:rsid w:val="000849F8"/>
    <w:rsid w:val="000B7E98"/>
    <w:rsid w:val="000C4AE0"/>
    <w:rsid w:val="000E11DC"/>
    <w:rsid w:val="000E2456"/>
    <w:rsid w:val="000F0B73"/>
    <w:rsid w:val="000F2F5F"/>
    <w:rsid w:val="000F50C7"/>
    <w:rsid w:val="000F6789"/>
    <w:rsid w:val="001009B2"/>
    <w:rsid w:val="00112210"/>
    <w:rsid w:val="00115861"/>
    <w:rsid w:val="00126220"/>
    <w:rsid w:val="00141BB3"/>
    <w:rsid w:val="0015688A"/>
    <w:rsid w:val="0016104C"/>
    <w:rsid w:val="001719C7"/>
    <w:rsid w:val="00186CBD"/>
    <w:rsid w:val="001A3179"/>
    <w:rsid w:val="001A5952"/>
    <w:rsid w:val="001B18F3"/>
    <w:rsid w:val="001D3602"/>
    <w:rsid w:val="00210121"/>
    <w:rsid w:val="00217103"/>
    <w:rsid w:val="002245FB"/>
    <w:rsid w:val="002559C9"/>
    <w:rsid w:val="00264575"/>
    <w:rsid w:val="00271E96"/>
    <w:rsid w:val="002774A8"/>
    <w:rsid w:val="0028533A"/>
    <w:rsid w:val="00296F08"/>
    <w:rsid w:val="002B43DE"/>
    <w:rsid w:val="002B5425"/>
    <w:rsid w:val="002C4C3A"/>
    <w:rsid w:val="002C7F55"/>
    <w:rsid w:val="003018CC"/>
    <w:rsid w:val="00307221"/>
    <w:rsid w:val="00313717"/>
    <w:rsid w:val="00327D4C"/>
    <w:rsid w:val="003324FB"/>
    <w:rsid w:val="003528E5"/>
    <w:rsid w:val="003717C1"/>
    <w:rsid w:val="00376B15"/>
    <w:rsid w:val="00377722"/>
    <w:rsid w:val="00377815"/>
    <w:rsid w:val="00390894"/>
    <w:rsid w:val="003954B6"/>
    <w:rsid w:val="003B39D6"/>
    <w:rsid w:val="003B560C"/>
    <w:rsid w:val="003E67F5"/>
    <w:rsid w:val="003F7722"/>
    <w:rsid w:val="004004DF"/>
    <w:rsid w:val="004048F6"/>
    <w:rsid w:val="00405172"/>
    <w:rsid w:val="00423FC2"/>
    <w:rsid w:val="00433AE0"/>
    <w:rsid w:val="00441B0E"/>
    <w:rsid w:val="00455EC9"/>
    <w:rsid w:val="004F0945"/>
    <w:rsid w:val="004F0EAF"/>
    <w:rsid w:val="00500175"/>
    <w:rsid w:val="00500E27"/>
    <w:rsid w:val="00507F73"/>
    <w:rsid w:val="005108F1"/>
    <w:rsid w:val="005207C1"/>
    <w:rsid w:val="00525156"/>
    <w:rsid w:val="00535A08"/>
    <w:rsid w:val="00536511"/>
    <w:rsid w:val="0059719B"/>
    <w:rsid w:val="005A4E46"/>
    <w:rsid w:val="005B0A2B"/>
    <w:rsid w:val="005D13B3"/>
    <w:rsid w:val="005D6B91"/>
    <w:rsid w:val="005E05C3"/>
    <w:rsid w:val="005E0921"/>
    <w:rsid w:val="005F4445"/>
    <w:rsid w:val="00620EC4"/>
    <w:rsid w:val="00625593"/>
    <w:rsid w:val="00636FA9"/>
    <w:rsid w:val="00650B1C"/>
    <w:rsid w:val="00661402"/>
    <w:rsid w:val="0066425A"/>
    <w:rsid w:val="0067169F"/>
    <w:rsid w:val="00672195"/>
    <w:rsid w:val="006A3BFA"/>
    <w:rsid w:val="006A7288"/>
    <w:rsid w:val="006B23D5"/>
    <w:rsid w:val="006C055D"/>
    <w:rsid w:val="006D5BCA"/>
    <w:rsid w:val="006D6FD0"/>
    <w:rsid w:val="00713F27"/>
    <w:rsid w:val="007208E4"/>
    <w:rsid w:val="007475A3"/>
    <w:rsid w:val="00751808"/>
    <w:rsid w:val="00775F75"/>
    <w:rsid w:val="00780757"/>
    <w:rsid w:val="00790DCF"/>
    <w:rsid w:val="00791113"/>
    <w:rsid w:val="007A5428"/>
    <w:rsid w:val="007A6F5A"/>
    <w:rsid w:val="007D1EB8"/>
    <w:rsid w:val="007D71EA"/>
    <w:rsid w:val="007F4F7B"/>
    <w:rsid w:val="0080265C"/>
    <w:rsid w:val="00804C6E"/>
    <w:rsid w:val="00804D09"/>
    <w:rsid w:val="00811CF3"/>
    <w:rsid w:val="00866F0B"/>
    <w:rsid w:val="00871976"/>
    <w:rsid w:val="008B45AF"/>
    <w:rsid w:val="008C1892"/>
    <w:rsid w:val="008C6F05"/>
    <w:rsid w:val="008D5762"/>
    <w:rsid w:val="008F4B0B"/>
    <w:rsid w:val="008F52DB"/>
    <w:rsid w:val="008F66E2"/>
    <w:rsid w:val="00902789"/>
    <w:rsid w:val="00920BAE"/>
    <w:rsid w:val="00926CAC"/>
    <w:rsid w:val="00936B78"/>
    <w:rsid w:val="0094026D"/>
    <w:rsid w:val="00947AB0"/>
    <w:rsid w:val="00950C24"/>
    <w:rsid w:val="0095562A"/>
    <w:rsid w:val="00955A62"/>
    <w:rsid w:val="00957905"/>
    <w:rsid w:val="009759C5"/>
    <w:rsid w:val="009802C4"/>
    <w:rsid w:val="00992626"/>
    <w:rsid w:val="009A6DD0"/>
    <w:rsid w:val="009C1090"/>
    <w:rsid w:val="009C1287"/>
    <w:rsid w:val="009D16AD"/>
    <w:rsid w:val="009D2EE1"/>
    <w:rsid w:val="009F059E"/>
    <w:rsid w:val="009F0915"/>
    <w:rsid w:val="00A34AE7"/>
    <w:rsid w:val="00A56414"/>
    <w:rsid w:val="00A6188E"/>
    <w:rsid w:val="00A66B8D"/>
    <w:rsid w:val="00A70E4A"/>
    <w:rsid w:val="00A905AC"/>
    <w:rsid w:val="00AF0202"/>
    <w:rsid w:val="00AF2BAC"/>
    <w:rsid w:val="00AF4D0E"/>
    <w:rsid w:val="00B0753A"/>
    <w:rsid w:val="00B1224C"/>
    <w:rsid w:val="00B1377A"/>
    <w:rsid w:val="00B23F5A"/>
    <w:rsid w:val="00B25D49"/>
    <w:rsid w:val="00B51027"/>
    <w:rsid w:val="00B77D7D"/>
    <w:rsid w:val="00B90567"/>
    <w:rsid w:val="00BA6873"/>
    <w:rsid w:val="00BB2853"/>
    <w:rsid w:val="00BD2786"/>
    <w:rsid w:val="00BD396B"/>
    <w:rsid w:val="00BD40A4"/>
    <w:rsid w:val="00BE656E"/>
    <w:rsid w:val="00BF31B8"/>
    <w:rsid w:val="00C16A89"/>
    <w:rsid w:val="00C25CD0"/>
    <w:rsid w:val="00C33CEB"/>
    <w:rsid w:val="00C51F39"/>
    <w:rsid w:val="00C573BC"/>
    <w:rsid w:val="00C7794C"/>
    <w:rsid w:val="00C85004"/>
    <w:rsid w:val="00C96F6D"/>
    <w:rsid w:val="00CA38D6"/>
    <w:rsid w:val="00CB304B"/>
    <w:rsid w:val="00CC13FB"/>
    <w:rsid w:val="00CC34EE"/>
    <w:rsid w:val="00CC5847"/>
    <w:rsid w:val="00CD430F"/>
    <w:rsid w:val="00CD5839"/>
    <w:rsid w:val="00CE19E4"/>
    <w:rsid w:val="00CE3847"/>
    <w:rsid w:val="00D023BD"/>
    <w:rsid w:val="00D10FE0"/>
    <w:rsid w:val="00D123B5"/>
    <w:rsid w:val="00D16665"/>
    <w:rsid w:val="00D24A25"/>
    <w:rsid w:val="00D4787D"/>
    <w:rsid w:val="00D50B78"/>
    <w:rsid w:val="00D53E31"/>
    <w:rsid w:val="00D6529F"/>
    <w:rsid w:val="00D65743"/>
    <w:rsid w:val="00D71B06"/>
    <w:rsid w:val="00D80A5F"/>
    <w:rsid w:val="00D82824"/>
    <w:rsid w:val="00D92786"/>
    <w:rsid w:val="00DA14EF"/>
    <w:rsid w:val="00E0314C"/>
    <w:rsid w:val="00E15307"/>
    <w:rsid w:val="00E1718F"/>
    <w:rsid w:val="00E332F0"/>
    <w:rsid w:val="00E33488"/>
    <w:rsid w:val="00E51740"/>
    <w:rsid w:val="00E604ED"/>
    <w:rsid w:val="00E6280A"/>
    <w:rsid w:val="00E73F35"/>
    <w:rsid w:val="00EA11B9"/>
    <w:rsid w:val="00EB1227"/>
    <w:rsid w:val="00EB55AC"/>
    <w:rsid w:val="00ED34B5"/>
    <w:rsid w:val="00EE54DE"/>
    <w:rsid w:val="00F13ABA"/>
    <w:rsid w:val="00F22B89"/>
    <w:rsid w:val="00F323B8"/>
    <w:rsid w:val="00F324FF"/>
    <w:rsid w:val="00F5187F"/>
    <w:rsid w:val="00F52750"/>
    <w:rsid w:val="00F60488"/>
    <w:rsid w:val="00F7286A"/>
    <w:rsid w:val="00F92251"/>
    <w:rsid w:val="00FB0E97"/>
    <w:rsid w:val="00FB54B1"/>
    <w:rsid w:val="00FC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288"/>
    <w:rPr>
      <w:rFonts w:ascii="Arial" w:hAnsi="Arial"/>
      <w:szCs w:val="20"/>
      <w:lang w:val="en-GB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54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3954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val="en-GB" w:eastAsia="en-GB"/>
    </w:rPr>
  </w:style>
  <w:style w:type="paragraph" w:styleId="EnvelopeReturn">
    <w:name w:val="envelope return"/>
    <w:basedOn w:val="Normal"/>
    <w:uiPriority w:val="99"/>
    <w:rsid w:val="00A6188E"/>
  </w:style>
  <w:style w:type="paragraph" w:customStyle="1" w:styleId="InsideAddressName">
    <w:name w:val="Inside Address Name"/>
    <w:basedOn w:val="Normal"/>
    <w:uiPriority w:val="99"/>
    <w:rsid w:val="00A6188E"/>
    <w:rPr>
      <w:sz w:val="20"/>
    </w:rPr>
  </w:style>
  <w:style w:type="paragraph" w:customStyle="1" w:styleId="InsideAddress">
    <w:name w:val="Inside Address"/>
    <w:basedOn w:val="Normal"/>
    <w:uiPriority w:val="99"/>
    <w:rsid w:val="00A6188E"/>
    <w:rPr>
      <w:sz w:val="20"/>
    </w:rPr>
  </w:style>
  <w:style w:type="character" w:customStyle="1" w:styleId="04BodyGrey">
    <w:name w:val="04 Body Grey"/>
    <w:uiPriority w:val="99"/>
    <w:rsid w:val="00A6188E"/>
    <w:rPr>
      <w:rFonts w:ascii="Century Gothic" w:hAnsi="Century Gothic"/>
    </w:rPr>
  </w:style>
  <w:style w:type="character" w:styleId="CommentReference">
    <w:name w:val="annotation reference"/>
    <w:basedOn w:val="DefaultParagraphFont"/>
    <w:uiPriority w:val="99"/>
    <w:rsid w:val="00920BA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920BA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20BAE"/>
    <w:rPr>
      <w:rFonts w:ascii="Arial" w:hAnsi="Arial" w:cs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20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20BAE"/>
    <w:rPr>
      <w:b/>
    </w:rPr>
  </w:style>
  <w:style w:type="paragraph" w:styleId="BalloonText">
    <w:name w:val="Balloon Text"/>
    <w:basedOn w:val="Normal"/>
    <w:link w:val="BalloonTextChar"/>
    <w:uiPriority w:val="99"/>
    <w:rsid w:val="00920BA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0BAE"/>
    <w:rPr>
      <w:rFonts w:ascii="Tahoma" w:hAnsi="Tahoma" w:cs="Times New Roman"/>
      <w:sz w:val="16"/>
      <w:lang w:val="en-GB" w:eastAsia="en-GB"/>
    </w:rPr>
  </w:style>
  <w:style w:type="character" w:styleId="Hyperlink">
    <w:name w:val="Hyperlink"/>
    <w:basedOn w:val="DefaultParagraphFont"/>
    <w:uiPriority w:val="99"/>
    <w:rsid w:val="00020C7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50B1C"/>
    <w:pPr>
      <w:spacing w:after="200" w:line="276" w:lineRule="auto"/>
      <w:ind w:left="720"/>
      <w:contextualSpacing/>
    </w:pPr>
    <w:rPr>
      <w:rFonts w:ascii="Calibri" w:hAnsi="Calibri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i_15022fbda7526379" TargetMode="External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KTING\Project%20Briefs\Worldwide%20files\NEW%20TEMPLATES%20REBRAND%202011\corporate%20templates\Letterhead%20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an.dot</Template>
  <TotalTime>3</TotalTime>
  <Pages>1</Pages>
  <Words>197</Words>
  <Characters>1126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ja03</dc:creator>
  <cp:keywords/>
  <dc:description/>
  <cp:lastModifiedBy>katia</cp:lastModifiedBy>
  <cp:revision>3</cp:revision>
  <cp:lastPrinted>2016-03-15T09:00:00Z</cp:lastPrinted>
  <dcterms:created xsi:type="dcterms:W3CDTF">2016-03-15T08:59:00Z</dcterms:created>
  <dcterms:modified xsi:type="dcterms:W3CDTF">2016-03-15T09:00:00Z</dcterms:modified>
</cp:coreProperties>
</file>